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2EAB" w14:textId="2850ADF7" w:rsidR="00A10370" w:rsidRPr="00442286" w:rsidRDefault="00A67D69" w:rsidP="00A10370">
      <w:pPr>
        <w:ind w:left="2160" w:firstLine="720"/>
        <w:rPr>
          <w:b/>
          <w:sz w:val="28"/>
          <w:szCs w:val="28"/>
        </w:rPr>
      </w:pPr>
      <w:r>
        <w:rPr>
          <w:color w:val="1D1C1D"/>
          <w:spacing w:val="-2"/>
          <w:sz w:val="32"/>
          <w:szCs w:val="32"/>
        </w:rPr>
        <w:t xml:space="preserve">     </w:t>
      </w:r>
      <w:r w:rsidR="00A10370" w:rsidRPr="00DC372D">
        <w:rPr>
          <w:color w:val="1D1C1D"/>
          <w:spacing w:val="-2"/>
          <w:sz w:val="32"/>
          <w:szCs w:val="32"/>
        </w:rPr>
        <w:t>Egocentricity</w:t>
      </w:r>
    </w:p>
    <w:p w14:paraId="68452F35" w14:textId="77777777" w:rsidR="00A10370" w:rsidRDefault="00A10370" w:rsidP="00A10370">
      <w:pPr>
        <w:pStyle w:val="BodyText"/>
        <w:spacing w:before="5"/>
        <w:rPr>
          <w:b/>
          <w:sz w:val="28"/>
          <w:szCs w:val="28"/>
        </w:rPr>
      </w:pPr>
    </w:p>
    <w:p w14:paraId="41310355" w14:textId="77777777" w:rsidR="00A10370" w:rsidRDefault="00A10370" w:rsidP="00A10370">
      <w:pPr>
        <w:pStyle w:val="BodyText"/>
        <w:spacing w:before="5"/>
        <w:rPr>
          <w:b/>
          <w:sz w:val="28"/>
          <w:szCs w:val="28"/>
        </w:rPr>
      </w:pPr>
    </w:p>
    <w:p w14:paraId="1059B01E" w14:textId="77777777" w:rsidR="00A10370" w:rsidRPr="00AE74BE" w:rsidRDefault="00A10370" w:rsidP="00A10370">
      <w:pPr>
        <w:pStyle w:val="BodyText"/>
        <w:spacing w:line="247" w:lineRule="auto"/>
        <w:rPr>
          <w:sz w:val="28"/>
          <w:szCs w:val="28"/>
        </w:rPr>
      </w:pPr>
      <w:r w:rsidRPr="00AE74BE">
        <w:rPr>
          <w:color w:val="1D1C1D"/>
          <w:sz w:val="28"/>
          <w:szCs w:val="28"/>
        </w:rPr>
        <w:t>The ego is the part of the psyche that is concerned with the outside world.</w:t>
      </w:r>
      <w:r w:rsidRPr="00AE74BE">
        <w:rPr>
          <w:color w:val="1D1C1D"/>
          <w:spacing w:val="40"/>
          <w:sz w:val="28"/>
          <w:szCs w:val="28"/>
        </w:rPr>
        <w:t xml:space="preserve"> </w:t>
      </w:r>
      <w:r w:rsidRPr="00AE74BE">
        <w:rPr>
          <w:color w:val="1D1C1D"/>
          <w:sz w:val="28"/>
          <w:szCs w:val="28"/>
        </w:rPr>
        <w:t>It is constantly pulling us away from God and toward prideful behavior and the need to show superiority.</w:t>
      </w:r>
      <w:r w:rsidRPr="00AE74BE">
        <w:rPr>
          <w:color w:val="1D1C1D"/>
          <w:spacing w:val="80"/>
          <w:sz w:val="28"/>
          <w:szCs w:val="28"/>
        </w:rPr>
        <w:t xml:space="preserve"> </w:t>
      </w:r>
      <w:r w:rsidRPr="00AE74BE">
        <w:rPr>
          <w:color w:val="1D1C1D"/>
          <w:sz w:val="28"/>
          <w:szCs w:val="28"/>
        </w:rPr>
        <w:t>Some will even say that it stands for Edging God Out.</w:t>
      </w:r>
    </w:p>
    <w:p w14:paraId="5BC63960" w14:textId="77777777" w:rsidR="00A10370" w:rsidRPr="00AE74BE" w:rsidRDefault="00A10370" w:rsidP="00A10370">
      <w:pPr>
        <w:pStyle w:val="BodyText"/>
        <w:spacing w:before="8"/>
        <w:rPr>
          <w:sz w:val="28"/>
          <w:szCs w:val="28"/>
        </w:rPr>
      </w:pPr>
    </w:p>
    <w:p w14:paraId="5E9406D8" w14:textId="77777777" w:rsidR="00A10370" w:rsidRPr="00AE74BE" w:rsidRDefault="00A10370" w:rsidP="00A10370">
      <w:pPr>
        <w:pStyle w:val="BodyText"/>
        <w:spacing w:before="1" w:line="242" w:lineRule="auto"/>
        <w:ind w:right="212"/>
        <w:rPr>
          <w:sz w:val="28"/>
          <w:szCs w:val="28"/>
        </w:rPr>
      </w:pPr>
      <w:proofErr w:type="gramStart"/>
      <w:r w:rsidRPr="00AE74BE">
        <w:rPr>
          <w:color w:val="1D1C1D"/>
          <w:sz w:val="28"/>
          <w:szCs w:val="28"/>
        </w:rPr>
        <w:t>In</w:t>
      </w:r>
      <w:r w:rsidRPr="00AE74BE">
        <w:rPr>
          <w:color w:val="1D1C1D"/>
          <w:spacing w:val="-4"/>
          <w:sz w:val="28"/>
          <w:szCs w:val="28"/>
        </w:rPr>
        <w:t xml:space="preserve"> </w:t>
      </w:r>
      <w:r w:rsidRPr="00AE74BE">
        <w:rPr>
          <w:color w:val="1D1C1D"/>
          <w:sz w:val="28"/>
          <w:szCs w:val="28"/>
        </w:rPr>
        <w:t>order to</w:t>
      </w:r>
      <w:proofErr w:type="gramEnd"/>
      <w:r w:rsidRPr="00AE74BE">
        <w:rPr>
          <w:color w:val="1D1C1D"/>
          <w:spacing w:val="-3"/>
          <w:sz w:val="28"/>
          <w:szCs w:val="28"/>
        </w:rPr>
        <w:t xml:space="preserve"> </w:t>
      </w:r>
      <w:r w:rsidRPr="00AE74BE">
        <w:rPr>
          <w:color w:val="1D1C1D"/>
          <w:sz w:val="28"/>
          <w:szCs w:val="28"/>
        </w:rPr>
        <w:t>be</w:t>
      </w:r>
      <w:r w:rsidRPr="00AE74BE">
        <w:rPr>
          <w:color w:val="1D1C1D"/>
          <w:spacing w:val="-3"/>
          <w:sz w:val="28"/>
          <w:szCs w:val="28"/>
        </w:rPr>
        <w:t xml:space="preserve"> </w:t>
      </w:r>
      <w:r w:rsidRPr="00AE74BE">
        <w:rPr>
          <w:color w:val="1D1C1D"/>
          <w:sz w:val="28"/>
          <w:szCs w:val="28"/>
        </w:rPr>
        <w:t>connected</w:t>
      </w:r>
      <w:r w:rsidRPr="00AE74BE">
        <w:rPr>
          <w:color w:val="1D1C1D"/>
          <w:spacing w:val="27"/>
          <w:sz w:val="28"/>
          <w:szCs w:val="28"/>
        </w:rPr>
        <w:t xml:space="preserve"> </w:t>
      </w:r>
      <w:r w:rsidRPr="00AE74BE">
        <w:rPr>
          <w:color w:val="1D1C1D"/>
          <w:sz w:val="28"/>
          <w:szCs w:val="28"/>
        </w:rPr>
        <w:t>to God, we must let go of our ego.</w:t>
      </w:r>
      <w:r w:rsidRPr="00AE74BE">
        <w:rPr>
          <w:color w:val="1D1C1D"/>
          <w:spacing w:val="80"/>
          <w:sz w:val="28"/>
          <w:szCs w:val="28"/>
        </w:rPr>
        <w:t xml:space="preserve"> </w:t>
      </w:r>
      <w:proofErr w:type="gramStart"/>
      <w:r w:rsidRPr="00AE74BE">
        <w:rPr>
          <w:color w:val="1D1C1D"/>
          <w:sz w:val="28"/>
          <w:szCs w:val="28"/>
        </w:rPr>
        <w:t>In order to</w:t>
      </w:r>
      <w:proofErr w:type="gramEnd"/>
      <w:r w:rsidRPr="00AE74BE">
        <w:rPr>
          <w:color w:val="1D1C1D"/>
          <w:sz w:val="28"/>
          <w:szCs w:val="28"/>
        </w:rPr>
        <w:t xml:space="preserve"> live righteously (do what is right in God's eyes) we must let go of our ego.</w:t>
      </w:r>
      <w:r w:rsidRPr="00AE74BE">
        <w:rPr>
          <w:color w:val="1D1C1D"/>
          <w:spacing w:val="40"/>
          <w:sz w:val="28"/>
          <w:szCs w:val="28"/>
        </w:rPr>
        <w:t xml:space="preserve"> </w:t>
      </w:r>
      <w:proofErr w:type="gramStart"/>
      <w:r w:rsidRPr="00AE74BE">
        <w:rPr>
          <w:color w:val="1D1C1D"/>
          <w:sz w:val="28"/>
          <w:szCs w:val="28"/>
        </w:rPr>
        <w:t>In order to</w:t>
      </w:r>
      <w:proofErr w:type="gramEnd"/>
      <w:r w:rsidRPr="00AE74BE">
        <w:rPr>
          <w:color w:val="1D1C1D"/>
          <w:sz w:val="28"/>
          <w:szCs w:val="28"/>
        </w:rPr>
        <w:t xml:space="preserve"> experience true joy and contentment (not superficial happiness that can come and go minute-by-minute depending on outside circumstances and often on material possessions) we must let go of our ego.</w:t>
      </w:r>
    </w:p>
    <w:p w14:paraId="6FD766AE" w14:textId="77777777" w:rsidR="00A10370" w:rsidRPr="00AE74BE" w:rsidRDefault="00A10370" w:rsidP="00A10370">
      <w:pPr>
        <w:pStyle w:val="BodyText"/>
        <w:spacing w:before="11"/>
        <w:rPr>
          <w:sz w:val="28"/>
          <w:szCs w:val="28"/>
        </w:rPr>
      </w:pPr>
    </w:p>
    <w:p w14:paraId="358B15BA" w14:textId="77777777" w:rsidR="00A10370" w:rsidRPr="00AE74BE" w:rsidRDefault="00A10370" w:rsidP="00A10370">
      <w:pPr>
        <w:pStyle w:val="BodyText"/>
        <w:spacing w:line="244" w:lineRule="auto"/>
        <w:ind w:right="258"/>
        <w:rPr>
          <w:sz w:val="28"/>
          <w:szCs w:val="28"/>
        </w:rPr>
      </w:pPr>
      <w:r w:rsidRPr="00AE74BE">
        <w:rPr>
          <w:color w:val="1D1C1D"/>
          <w:sz w:val="28"/>
          <w:szCs w:val="28"/>
        </w:rPr>
        <w:t>From as far back as biblical times and the era of ancient philosophers, the ego has been written about and analyzed.</w:t>
      </w:r>
      <w:r w:rsidRPr="00AE74BE">
        <w:rPr>
          <w:color w:val="1D1C1D"/>
          <w:spacing w:val="80"/>
          <w:sz w:val="28"/>
          <w:szCs w:val="28"/>
        </w:rPr>
        <w:t xml:space="preserve"> </w:t>
      </w:r>
      <w:r w:rsidRPr="00AE74BE">
        <w:rPr>
          <w:color w:val="1D1C1D"/>
          <w:sz w:val="28"/>
          <w:szCs w:val="28"/>
        </w:rPr>
        <w:t>In biblical times, when people displayed egocentric behavior, they invariably ended up facing some dire</w:t>
      </w:r>
      <w:r w:rsidRPr="00AE74BE">
        <w:rPr>
          <w:color w:val="1D1C1D"/>
          <w:spacing w:val="-1"/>
          <w:sz w:val="28"/>
          <w:szCs w:val="28"/>
        </w:rPr>
        <w:t xml:space="preserve"> </w:t>
      </w:r>
      <w:r w:rsidRPr="00AE74BE">
        <w:rPr>
          <w:color w:val="1D1C1D"/>
          <w:sz w:val="28"/>
          <w:szCs w:val="28"/>
        </w:rPr>
        <w:t>consequences (floods, famines, plagues, etc.)</w:t>
      </w:r>
      <w:r w:rsidRPr="00AE74BE">
        <w:rPr>
          <w:color w:val="1D1C1D"/>
          <w:spacing w:val="40"/>
          <w:sz w:val="28"/>
          <w:szCs w:val="28"/>
        </w:rPr>
        <w:t xml:space="preserve"> </w:t>
      </w:r>
      <w:r w:rsidRPr="00AE74BE">
        <w:rPr>
          <w:color w:val="1D1C1D"/>
          <w:sz w:val="28"/>
          <w:szCs w:val="28"/>
        </w:rPr>
        <w:t>The Bible is replete with wisdom about the pitfalls of pride, reflecting what happens when we allow our egos to control our thinking and our behavior.</w:t>
      </w:r>
    </w:p>
    <w:p w14:paraId="33CD456E" w14:textId="77777777" w:rsidR="00A10370" w:rsidRPr="00AE74BE" w:rsidRDefault="00A10370" w:rsidP="00A10370">
      <w:pPr>
        <w:pStyle w:val="BodyText"/>
        <w:spacing w:before="8"/>
        <w:rPr>
          <w:sz w:val="28"/>
          <w:szCs w:val="28"/>
        </w:rPr>
      </w:pPr>
    </w:p>
    <w:p w14:paraId="64ED6407" w14:textId="77777777" w:rsidR="00A10370" w:rsidRDefault="00A10370" w:rsidP="00A10370">
      <w:pPr>
        <w:pStyle w:val="BodyText"/>
        <w:tabs>
          <w:tab w:val="left" w:pos="3434"/>
        </w:tabs>
        <w:spacing w:line="244" w:lineRule="auto"/>
        <w:ind w:right="212"/>
        <w:rPr>
          <w:color w:val="1D1C1D"/>
          <w:sz w:val="28"/>
          <w:szCs w:val="28"/>
        </w:rPr>
      </w:pPr>
      <w:r w:rsidRPr="00AE74BE">
        <w:rPr>
          <w:color w:val="1D1C1D"/>
          <w:sz w:val="28"/>
          <w:szCs w:val="28"/>
        </w:rPr>
        <w:t>"Though the</w:t>
      </w:r>
      <w:r w:rsidRPr="00AE74BE">
        <w:rPr>
          <w:color w:val="1D1C1D"/>
          <w:spacing w:val="-2"/>
          <w:sz w:val="28"/>
          <w:szCs w:val="28"/>
        </w:rPr>
        <w:t xml:space="preserve"> </w:t>
      </w:r>
      <w:r w:rsidRPr="00AE74BE">
        <w:rPr>
          <w:color w:val="1D1C1D"/>
          <w:sz w:val="28"/>
          <w:szCs w:val="28"/>
        </w:rPr>
        <w:t>Lord is</w:t>
      </w:r>
      <w:r w:rsidRPr="00AE74BE">
        <w:rPr>
          <w:color w:val="1D1C1D"/>
          <w:spacing w:val="-4"/>
          <w:sz w:val="28"/>
          <w:szCs w:val="28"/>
        </w:rPr>
        <w:t xml:space="preserve"> </w:t>
      </w:r>
      <w:r w:rsidRPr="00AE74BE">
        <w:rPr>
          <w:color w:val="1D1C1D"/>
          <w:sz w:val="28"/>
          <w:szCs w:val="28"/>
        </w:rPr>
        <w:t>great, He</w:t>
      </w:r>
      <w:r w:rsidRPr="00AE74BE">
        <w:rPr>
          <w:color w:val="1D1C1D"/>
          <w:spacing w:val="-3"/>
          <w:sz w:val="28"/>
          <w:szCs w:val="28"/>
        </w:rPr>
        <w:t xml:space="preserve"> </w:t>
      </w:r>
      <w:r w:rsidRPr="00AE74BE">
        <w:rPr>
          <w:color w:val="1D1C1D"/>
          <w:sz w:val="28"/>
          <w:szCs w:val="28"/>
        </w:rPr>
        <w:t xml:space="preserve">cares for the humble, but He </w:t>
      </w:r>
      <w:r>
        <w:rPr>
          <w:color w:val="1D1C1D"/>
          <w:sz w:val="28"/>
          <w:szCs w:val="28"/>
        </w:rPr>
        <w:t xml:space="preserve">  </w:t>
      </w:r>
    </w:p>
    <w:p w14:paraId="02233CEF" w14:textId="77777777" w:rsidR="00A10370" w:rsidRPr="00AE74BE" w:rsidRDefault="00A10370" w:rsidP="00A10370">
      <w:pPr>
        <w:pStyle w:val="BodyText"/>
        <w:tabs>
          <w:tab w:val="left" w:pos="3434"/>
        </w:tabs>
        <w:spacing w:line="244" w:lineRule="auto"/>
        <w:ind w:right="212"/>
        <w:rPr>
          <w:sz w:val="28"/>
          <w:szCs w:val="28"/>
        </w:rPr>
      </w:pPr>
      <w:r w:rsidRPr="00AE74BE">
        <w:rPr>
          <w:color w:val="1D1C1D"/>
          <w:sz w:val="28"/>
          <w:szCs w:val="28"/>
        </w:rPr>
        <w:t>keeps His distance from the proud."</w:t>
      </w:r>
      <w:r w:rsidRPr="00AE74BE">
        <w:rPr>
          <w:color w:val="1D1C1D"/>
          <w:sz w:val="28"/>
          <w:szCs w:val="28"/>
        </w:rPr>
        <w:tab/>
        <w:t>Ps. 138:6</w:t>
      </w:r>
    </w:p>
    <w:p w14:paraId="1CE54EE1" w14:textId="77777777" w:rsidR="00A10370" w:rsidRDefault="00A10370" w:rsidP="00A10370">
      <w:pPr>
        <w:pStyle w:val="BodyText"/>
        <w:tabs>
          <w:tab w:val="left" w:pos="1404"/>
        </w:tabs>
        <w:spacing w:before="72" w:line="244" w:lineRule="auto"/>
        <w:ind w:right="842"/>
        <w:rPr>
          <w:sz w:val="28"/>
          <w:szCs w:val="28"/>
        </w:rPr>
      </w:pPr>
    </w:p>
    <w:p w14:paraId="240FCE1B" w14:textId="1F3B2E0A" w:rsidR="00A10370" w:rsidRPr="00AE74BE" w:rsidRDefault="00A10370" w:rsidP="00A10370">
      <w:pPr>
        <w:pStyle w:val="BodyText"/>
        <w:tabs>
          <w:tab w:val="left" w:pos="1404"/>
        </w:tabs>
        <w:spacing w:before="72" w:line="244" w:lineRule="auto"/>
        <w:ind w:right="842"/>
        <w:rPr>
          <w:sz w:val="28"/>
          <w:szCs w:val="28"/>
        </w:rPr>
      </w:pPr>
      <w:r w:rsidRPr="00AE74BE">
        <w:rPr>
          <w:color w:val="1C1C1C"/>
          <w:sz w:val="28"/>
          <w:szCs w:val="28"/>
        </w:rPr>
        <w:t>"For the Lord delights in</w:t>
      </w:r>
      <w:r w:rsidRPr="00AE74BE">
        <w:rPr>
          <w:color w:val="1C1C1C"/>
          <w:spacing w:val="-6"/>
          <w:sz w:val="28"/>
          <w:szCs w:val="28"/>
        </w:rPr>
        <w:t xml:space="preserve"> </w:t>
      </w:r>
      <w:r w:rsidRPr="00AE74BE">
        <w:rPr>
          <w:color w:val="1C1C1C"/>
          <w:sz w:val="28"/>
          <w:szCs w:val="28"/>
        </w:rPr>
        <w:t>His people; He crowns the humble</w:t>
      </w:r>
      <w:r>
        <w:rPr>
          <w:color w:val="1C1C1C"/>
          <w:sz w:val="28"/>
          <w:szCs w:val="28"/>
        </w:rPr>
        <w:t xml:space="preserve"> </w:t>
      </w:r>
      <w:r w:rsidRPr="00AE74BE">
        <w:rPr>
          <w:color w:val="1C1C1C"/>
          <w:sz w:val="28"/>
          <w:szCs w:val="28"/>
        </w:rPr>
        <w:t xml:space="preserve">with </w:t>
      </w:r>
      <w:r w:rsidRPr="00AE74BE">
        <w:rPr>
          <w:color w:val="1C1C1C"/>
          <w:spacing w:val="-2"/>
          <w:sz w:val="28"/>
          <w:szCs w:val="28"/>
        </w:rPr>
        <w:t>victory."</w:t>
      </w:r>
      <w:r w:rsidRPr="00AE74BE">
        <w:rPr>
          <w:color w:val="1C1C1C"/>
          <w:sz w:val="28"/>
          <w:szCs w:val="28"/>
        </w:rPr>
        <w:tab/>
        <w:t>Ps. 149:4</w:t>
      </w:r>
    </w:p>
    <w:p w14:paraId="0D62AD6A" w14:textId="77777777" w:rsidR="00A10370" w:rsidRPr="00AE74BE" w:rsidRDefault="00A10370" w:rsidP="00A10370">
      <w:pPr>
        <w:pStyle w:val="BodyText"/>
        <w:spacing w:before="2"/>
        <w:rPr>
          <w:sz w:val="28"/>
          <w:szCs w:val="28"/>
        </w:rPr>
      </w:pPr>
    </w:p>
    <w:p w14:paraId="1DA3798D" w14:textId="77777777" w:rsidR="00A10370" w:rsidRDefault="00A10370" w:rsidP="00A10370">
      <w:pPr>
        <w:pStyle w:val="BodyText"/>
        <w:tabs>
          <w:tab w:val="left" w:pos="1464"/>
        </w:tabs>
        <w:spacing w:line="256" w:lineRule="auto"/>
        <w:ind w:right="217"/>
        <w:rPr>
          <w:color w:val="1C1C1C"/>
          <w:sz w:val="28"/>
          <w:szCs w:val="28"/>
        </w:rPr>
      </w:pPr>
      <w:r w:rsidRPr="00AE74BE">
        <w:rPr>
          <w:color w:val="1C1C1C"/>
          <w:sz w:val="28"/>
          <w:szCs w:val="28"/>
        </w:rPr>
        <w:t>"The path of the virtuous leads away from evil; whoever follows that path</w:t>
      </w:r>
      <w:r w:rsidRPr="00AE74BE">
        <w:rPr>
          <w:color w:val="1C1C1C"/>
          <w:spacing w:val="-1"/>
          <w:sz w:val="28"/>
          <w:szCs w:val="28"/>
        </w:rPr>
        <w:t xml:space="preserve"> </w:t>
      </w:r>
      <w:r w:rsidRPr="00AE74BE">
        <w:rPr>
          <w:color w:val="1C1C1C"/>
          <w:sz w:val="28"/>
          <w:szCs w:val="28"/>
        </w:rPr>
        <w:t>is safe.</w:t>
      </w:r>
      <w:r w:rsidRPr="00AE74BE">
        <w:rPr>
          <w:color w:val="1C1C1C"/>
          <w:spacing w:val="40"/>
          <w:sz w:val="28"/>
          <w:szCs w:val="28"/>
        </w:rPr>
        <w:t xml:space="preserve"> </w:t>
      </w:r>
      <w:r w:rsidRPr="00AE74BE">
        <w:rPr>
          <w:color w:val="1C1C1C"/>
          <w:sz w:val="28"/>
          <w:szCs w:val="28"/>
        </w:rPr>
        <w:t>Pride goes before destruction, and haughtiness before a fall.</w:t>
      </w:r>
      <w:r w:rsidRPr="00AE74BE">
        <w:rPr>
          <w:color w:val="1C1C1C"/>
          <w:spacing w:val="40"/>
          <w:sz w:val="28"/>
          <w:szCs w:val="28"/>
        </w:rPr>
        <w:t xml:space="preserve"> </w:t>
      </w:r>
      <w:r w:rsidRPr="00AE74BE">
        <w:rPr>
          <w:color w:val="1C1C1C"/>
          <w:sz w:val="28"/>
          <w:szCs w:val="28"/>
        </w:rPr>
        <w:t>Better to</w:t>
      </w:r>
      <w:r w:rsidRPr="00AE74BE">
        <w:rPr>
          <w:color w:val="1C1C1C"/>
          <w:spacing w:val="-2"/>
          <w:sz w:val="28"/>
          <w:szCs w:val="28"/>
        </w:rPr>
        <w:t xml:space="preserve"> </w:t>
      </w:r>
      <w:r w:rsidRPr="00AE74BE">
        <w:rPr>
          <w:color w:val="1C1C1C"/>
          <w:sz w:val="28"/>
          <w:szCs w:val="28"/>
        </w:rPr>
        <w:t>live humbly with the poor</w:t>
      </w:r>
      <w:r w:rsidRPr="00AE74BE">
        <w:rPr>
          <w:color w:val="1C1C1C"/>
          <w:spacing w:val="40"/>
          <w:sz w:val="28"/>
          <w:szCs w:val="28"/>
        </w:rPr>
        <w:t xml:space="preserve"> </w:t>
      </w:r>
      <w:r w:rsidRPr="00AE74BE">
        <w:rPr>
          <w:color w:val="1C1C1C"/>
          <w:sz w:val="28"/>
          <w:szCs w:val="28"/>
        </w:rPr>
        <w:t>than</w:t>
      </w:r>
      <w:r w:rsidRPr="00AE74BE">
        <w:rPr>
          <w:color w:val="1C1C1C"/>
          <w:spacing w:val="-2"/>
          <w:sz w:val="28"/>
          <w:szCs w:val="28"/>
        </w:rPr>
        <w:t xml:space="preserve"> </w:t>
      </w:r>
      <w:r w:rsidRPr="00AE74BE">
        <w:rPr>
          <w:color w:val="1C1C1C"/>
          <w:sz w:val="28"/>
          <w:szCs w:val="28"/>
        </w:rPr>
        <w:t xml:space="preserve">to share plunder with the </w:t>
      </w:r>
      <w:r w:rsidRPr="00AE74BE">
        <w:rPr>
          <w:color w:val="1C1C1C"/>
          <w:spacing w:val="-2"/>
          <w:sz w:val="28"/>
          <w:szCs w:val="28"/>
        </w:rPr>
        <w:t>proud."</w:t>
      </w:r>
      <w:r w:rsidRPr="00AE74BE">
        <w:rPr>
          <w:color w:val="1C1C1C"/>
          <w:sz w:val="28"/>
          <w:szCs w:val="28"/>
        </w:rPr>
        <w:tab/>
        <w:t>Prov</w:t>
      </w:r>
      <w:r>
        <w:rPr>
          <w:color w:val="1C1C1C"/>
          <w:sz w:val="28"/>
          <w:szCs w:val="28"/>
        </w:rPr>
        <w:t>.</w:t>
      </w:r>
      <w:r w:rsidRPr="00AE74BE">
        <w:rPr>
          <w:color w:val="1C1C1C"/>
          <w:sz w:val="28"/>
          <w:szCs w:val="28"/>
        </w:rPr>
        <w:t xml:space="preserve"> 16: 17-1</w:t>
      </w:r>
      <w:r>
        <w:rPr>
          <w:color w:val="1C1C1C"/>
          <w:sz w:val="28"/>
          <w:szCs w:val="28"/>
        </w:rPr>
        <w:t>9</w:t>
      </w:r>
    </w:p>
    <w:p w14:paraId="237AD8FC" w14:textId="77777777" w:rsidR="00A10370" w:rsidRDefault="00A10370" w:rsidP="00A10370">
      <w:pPr>
        <w:pStyle w:val="BodyText"/>
        <w:tabs>
          <w:tab w:val="left" w:pos="1464"/>
        </w:tabs>
        <w:spacing w:line="256" w:lineRule="auto"/>
        <w:ind w:left="120" w:right="217" w:hanging="1"/>
        <w:rPr>
          <w:sz w:val="28"/>
          <w:szCs w:val="28"/>
        </w:rPr>
      </w:pPr>
    </w:p>
    <w:p w14:paraId="1E4F74A3" w14:textId="3C6204AF" w:rsidR="00A10370" w:rsidRPr="00AE74BE" w:rsidRDefault="00A10370" w:rsidP="00A10370">
      <w:pPr>
        <w:pStyle w:val="BodyText"/>
        <w:tabs>
          <w:tab w:val="left" w:pos="6738"/>
        </w:tabs>
        <w:spacing w:line="244" w:lineRule="auto"/>
        <w:ind w:right="217"/>
        <w:rPr>
          <w:sz w:val="28"/>
          <w:szCs w:val="28"/>
        </w:rPr>
      </w:pPr>
      <w:r w:rsidRPr="00AE74BE">
        <w:rPr>
          <w:color w:val="1C1C1C"/>
          <w:sz w:val="28"/>
          <w:szCs w:val="28"/>
        </w:rPr>
        <w:t>The tower of Babel, described in Genesis 11, is a prime example of how the ego takes control and how God reacts to such behavior.</w:t>
      </w:r>
      <w:r w:rsidRPr="00AE74BE">
        <w:rPr>
          <w:color w:val="1C1C1C"/>
          <w:spacing w:val="80"/>
          <w:sz w:val="28"/>
          <w:szCs w:val="28"/>
        </w:rPr>
        <w:t xml:space="preserve"> </w:t>
      </w:r>
      <w:r w:rsidRPr="00AE74BE">
        <w:rPr>
          <w:color w:val="1C1C1C"/>
          <w:sz w:val="28"/>
          <w:szCs w:val="28"/>
        </w:rPr>
        <w:t>The Bible tells us that there was a time when everyone spoke one language and could therefore understand one another.  In Gen</w:t>
      </w:r>
      <w:r>
        <w:rPr>
          <w:color w:val="1C1C1C"/>
          <w:sz w:val="28"/>
          <w:szCs w:val="28"/>
        </w:rPr>
        <w:t>.</w:t>
      </w:r>
      <w:r w:rsidRPr="00AE74BE">
        <w:rPr>
          <w:color w:val="1C1C1C"/>
          <w:sz w:val="28"/>
          <w:szCs w:val="28"/>
        </w:rPr>
        <w:t xml:space="preserve"> 11:4 we are told that the people said, "</w:t>
      </w:r>
      <w:r w:rsidRPr="00AE74BE">
        <w:rPr>
          <w:color w:val="3B3B3B"/>
          <w:sz w:val="28"/>
          <w:szCs w:val="28"/>
        </w:rPr>
        <w:t>l</w:t>
      </w:r>
      <w:r w:rsidRPr="00AE74BE">
        <w:rPr>
          <w:color w:val="1C1C1C"/>
          <w:sz w:val="28"/>
          <w:szCs w:val="28"/>
        </w:rPr>
        <w:t>et's build a great city with a tower that</w:t>
      </w:r>
      <w:r w:rsidRPr="00AE74BE">
        <w:rPr>
          <w:color w:val="1C1C1C"/>
          <w:spacing w:val="40"/>
          <w:sz w:val="28"/>
          <w:szCs w:val="28"/>
        </w:rPr>
        <w:t xml:space="preserve"> </w:t>
      </w:r>
      <w:r w:rsidRPr="00AE74BE">
        <w:rPr>
          <w:color w:val="1C1C1C"/>
          <w:sz w:val="28"/>
          <w:szCs w:val="28"/>
        </w:rPr>
        <w:t>reaches</w:t>
      </w:r>
      <w:r w:rsidRPr="00AE74BE">
        <w:rPr>
          <w:color w:val="1C1C1C"/>
          <w:spacing w:val="40"/>
          <w:sz w:val="28"/>
          <w:szCs w:val="28"/>
        </w:rPr>
        <w:t xml:space="preserve"> </w:t>
      </w:r>
      <w:r w:rsidRPr="00AE74BE">
        <w:rPr>
          <w:color w:val="1C1C1C"/>
          <w:sz w:val="28"/>
          <w:szCs w:val="28"/>
        </w:rPr>
        <w:t>to</w:t>
      </w:r>
      <w:r w:rsidRPr="00AE74BE">
        <w:rPr>
          <w:color w:val="1C1C1C"/>
          <w:spacing w:val="21"/>
          <w:sz w:val="28"/>
          <w:szCs w:val="28"/>
        </w:rPr>
        <w:t xml:space="preserve"> </w:t>
      </w:r>
      <w:r w:rsidRPr="00AE74BE">
        <w:rPr>
          <w:color w:val="1C1C1C"/>
          <w:sz w:val="28"/>
          <w:szCs w:val="28"/>
        </w:rPr>
        <w:t>the</w:t>
      </w:r>
      <w:r w:rsidRPr="00AE74BE">
        <w:rPr>
          <w:color w:val="1C1C1C"/>
          <w:spacing w:val="23"/>
          <w:sz w:val="28"/>
          <w:szCs w:val="28"/>
        </w:rPr>
        <w:t xml:space="preserve"> </w:t>
      </w:r>
      <w:r w:rsidRPr="00AE74BE">
        <w:rPr>
          <w:color w:val="1C1C1C"/>
          <w:sz w:val="28"/>
          <w:szCs w:val="28"/>
        </w:rPr>
        <w:lastRenderedPageBreak/>
        <w:t>skies-</w:t>
      </w:r>
      <w:r w:rsidR="009F3A1D">
        <w:rPr>
          <w:color w:val="1C1C1C"/>
          <w:sz w:val="28"/>
          <w:szCs w:val="28"/>
        </w:rPr>
        <w:t>-</w:t>
      </w:r>
      <w:r w:rsidRPr="00AE74BE">
        <w:rPr>
          <w:color w:val="1C1C1C"/>
          <w:sz w:val="28"/>
          <w:szCs w:val="28"/>
        </w:rPr>
        <w:t>a</w:t>
      </w:r>
      <w:r w:rsidRPr="00AE74BE">
        <w:rPr>
          <w:color w:val="1C1C1C"/>
          <w:spacing w:val="40"/>
          <w:sz w:val="28"/>
          <w:szCs w:val="28"/>
        </w:rPr>
        <w:t xml:space="preserve"> </w:t>
      </w:r>
      <w:r w:rsidRPr="00AE74BE">
        <w:rPr>
          <w:color w:val="1C1C1C"/>
          <w:sz w:val="28"/>
          <w:szCs w:val="28"/>
        </w:rPr>
        <w:t>monument</w:t>
      </w:r>
      <w:r w:rsidRPr="00AE74BE">
        <w:rPr>
          <w:color w:val="1C1C1C"/>
          <w:spacing w:val="40"/>
          <w:sz w:val="28"/>
          <w:szCs w:val="28"/>
        </w:rPr>
        <w:t xml:space="preserve"> </w:t>
      </w:r>
      <w:r w:rsidRPr="00AE74BE">
        <w:rPr>
          <w:color w:val="1C1C1C"/>
          <w:sz w:val="28"/>
          <w:szCs w:val="28"/>
        </w:rPr>
        <w:t>to</w:t>
      </w:r>
      <w:r w:rsidRPr="00AE74BE">
        <w:rPr>
          <w:color w:val="1C1C1C"/>
          <w:spacing w:val="21"/>
          <w:sz w:val="28"/>
          <w:szCs w:val="28"/>
        </w:rPr>
        <w:t xml:space="preserve"> </w:t>
      </w:r>
      <w:r w:rsidRPr="00AE74BE">
        <w:rPr>
          <w:color w:val="1C1C1C"/>
          <w:sz w:val="28"/>
          <w:szCs w:val="28"/>
        </w:rPr>
        <w:t>our</w:t>
      </w:r>
      <w:r w:rsidRPr="00AE74BE">
        <w:rPr>
          <w:color w:val="1C1C1C"/>
          <w:spacing w:val="33"/>
          <w:sz w:val="28"/>
          <w:szCs w:val="28"/>
        </w:rPr>
        <w:t xml:space="preserve"> </w:t>
      </w:r>
      <w:r w:rsidRPr="00AE74BE">
        <w:rPr>
          <w:color w:val="1C1C1C"/>
          <w:sz w:val="28"/>
          <w:szCs w:val="28"/>
        </w:rPr>
        <w:t>greatness!"</w:t>
      </w:r>
      <w:r w:rsidRPr="00AE74BE">
        <w:rPr>
          <w:color w:val="1C1C1C"/>
          <w:spacing w:val="40"/>
          <w:sz w:val="28"/>
          <w:szCs w:val="28"/>
        </w:rPr>
        <w:t xml:space="preserve">  </w:t>
      </w:r>
      <w:r w:rsidRPr="00AE74BE">
        <w:rPr>
          <w:color w:val="1C1C1C"/>
          <w:sz w:val="28"/>
          <w:szCs w:val="28"/>
        </w:rPr>
        <w:t>Verse 11:7</w:t>
      </w:r>
      <w:r w:rsidRPr="00AE74BE">
        <w:rPr>
          <w:color w:val="1C1C1C"/>
          <w:spacing w:val="-1"/>
          <w:sz w:val="28"/>
          <w:szCs w:val="28"/>
        </w:rPr>
        <w:t xml:space="preserve"> </w:t>
      </w:r>
      <w:r w:rsidRPr="00AE74BE">
        <w:rPr>
          <w:color w:val="1C1C1C"/>
          <w:sz w:val="28"/>
          <w:szCs w:val="28"/>
        </w:rPr>
        <w:t>tells us that God showed his disdain for</w:t>
      </w:r>
      <w:r w:rsidRPr="00AE74BE">
        <w:rPr>
          <w:color w:val="1C1C1C"/>
          <w:spacing w:val="-1"/>
          <w:sz w:val="28"/>
          <w:szCs w:val="28"/>
        </w:rPr>
        <w:t xml:space="preserve"> </w:t>
      </w:r>
      <w:r w:rsidRPr="00AE74BE">
        <w:rPr>
          <w:color w:val="1C1C1C"/>
          <w:sz w:val="28"/>
          <w:szCs w:val="28"/>
        </w:rPr>
        <w:t>this egotistical project by proceeding to give them different languages so they could not understand one another.</w:t>
      </w:r>
    </w:p>
    <w:p w14:paraId="693A4A3C" w14:textId="77777777" w:rsidR="00A10370" w:rsidRPr="00AE74BE" w:rsidRDefault="00A10370" w:rsidP="00A10370">
      <w:pPr>
        <w:pStyle w:val="BodyText"/>
        <w:spacing w:before="1"/>
        <w:rPr>
          <w:sz w:val="28"/>
          <w:szCs w:val="28"/>
        </w:rPr>
      </w:pPr>
    </w:p>
    <w:p w14:paraId="7C3EC266" w14:textId="77777777" w:rsidR="00A10370" w:rsidRPr="00AE74BE" w:rsidRDefault="00A10370" w:rsidP="00A10370">
      <w:pPr>
        <w:pStyle w:val="BodyText"/>
        <w:spacing w:line="244" w:lineRule="auto"/>
        <w:ind w:right="217"/>
        <w:rPr>
          <w:sz w:val="28"/>
          <w:szCs w:val="28"/>
        </w:rPr>
      </w:pPr>
      <w:r w:rsidRPr="00AE74BE">
        <w:rPr>
          <w:color w:val="1C1C1C"/>
          <w:sz w:val="28"/>
          <w:szCs w:val="28"/>
        </w:rPr>
        <w:t>Do we not create monuments to</w:t>
      </w:r>
      <w:r w:rsidRPr="00AE74BE">
        <w:rPr>
          <w:color w:val="1C1C1C"/>
          <w:spacing w:val="-2"/>
          <w:sz w:val="28"/>
          <w:szCs w:val="28"/>
        </w:rPr>
        <w:t xml:space="preserve"> </w:t>
      </w:r>
      <w:r w:rsidRPr="00AE74BE">
        <w:rPr>
          <w:color w:val="1C1C1C"/>
          <w:sz w:val="28"/>
          <w:szCs w:val="28"/>
        </w:rPr>
        <w:t>ourselves today?</w:t>
      </w:r>
      <w:r w:rsidRPr="00AE74BE">
        <w:rPr>
          <w:color w:val="1C1C1C"/>
          <w:spacing w:val="40"/>
          <w:sz w:val="28"/>
          <w:szCs w:val="28"/>
        </w:rPr>
        <w:t xml:space="preserve"> </w:t>
      </w:r>
      <w:r w:rsidRPr="00AE74BE">
        <w:rPr>
          <w:color w:val="1C1C1C"/>
          <w:sz w:val="28"/>
          <w:szCs w:val="28"/>
        </w:rPr>
        <w:t>Think about it</w:t>
      </w:r>
      <w:r w:rsidRPr="00AE74BE">
        <w:rPr>
          <w:color w:val="1C1C1C"/>
          <w:spacing w:val="-6"/>
          <w:sz w:val="28"/>
          <w:szCs w:val="28"/>
        </w:rPr>
        <w:t xml:space="preserve"> </w:t>
      </w:r>
      <w:r w:rsidRPr="00AE74BE">
        <w:rPr>
          <w:color w:val="1C1C1C"/>
          <w:sz w:val="28"/>
          <w:szCs w:val="28"/>
        </w:rPr>
        <w:t>for a moment.</w:t>
      </w:r>
      <w:r w:rsidRPr="00AE74BE">
        <w:rPr>
          <w:color w:val="1C1C1C"/>
          <w:spacing w:val="80"/>
          <w:sz w:val="28"/>
          <w:szCs w:val="28"/>
        </w:rPr>
        <w:t xml:space="preserve"> </w:t>
      </w:r>
      <w:r w:rsidRPr="00AE74BE">
        <w:rPr>
          <w:color w:val="1C1C1C"/>
          <w:sz w:val="28"/>
          <w:szCs w:val="28"/>
        </w:rPr>
        <w:t>To create a monument</w:t>
      </w:r>
      <w:r w:rsidRPr="00AE74BE">
        <w:rPr>
          <w:color w:val="1C1C1C"/>
          <w:spacing w:val="38"/>
          <w:sz w:val="28"/>
          <w:szCs w:val="28"/>
        </w:rPr>
        <w:t xml:space="preserve"> </w:t>
      </w:r>
      <w:r w:rsidRPr="00AE74BE">
        <w:rPr>
          <w:color w:val="1C1C1C"/>
          <w:sz w:val="28"/>
          <w:szCs w:val="28"/>
        </w:rPr>
        <w:t>often takes</w:t>
      </w:r>
      <w:r w:rsidRPr="00AE74BE">
        <w:rPr>
          <w:color w:val="1C1C1C"/>
          <w:spacing w:val="28"/>
          <w:sz w:val="28"/>
          <w:szCs w:val="28"/>
        </w:rPr>
        <w:t xml:space="preserve"> </w:t>
      </w:r>
      <w:r w:rsidRPr="00AE74BE">
        <w:rPr>
          <w:color w:val="1C1C1C"/>
          <w:sz w:val="28"/>
          <w:szCs w:val="28"/>
        </w:rPr>
        <w:t>time, energy,</w:t>
      </w:r>
      <w:r w:rsidRPr="00AE74BE">
        <w:rPr>
          <w:color w:val="1C1C1C"/>
          <w:spacing w:val="35"/>
          <w:sz w:val="28"/>
          <w:szCs w:val="28"/>
        </w:rPr>
        <w:t xml:space="preserve"> </w:t>
      </w:r>
      <w:r w:rsidRPr="00AE74BE">
        <w:rPr>
          <w:color w:val="1C1C1C"/>
          <w:sz w:val="28"/>
          <w:szCs w:val="28"/>
        </w:rPr>
        <w:t>money, and lots of attention.</w:t>
      </w:r>
      <w:r w:rsidRPr="00AE74BE">
        <w:rPr>
          <w:color w:val="1C1C1C"/>
          <w:spacing w:val="80"/>
          <w:sz w:val="28"/>
          <w:szCs w:val="28"/>
        </w:rPr>
        <w:t xml:space="preserve"> </w:t>
      </w:r>
      <w:r w:rsidRPr="00AE74BE">
        <w:rPr>
          <w:color w:val="1C1C1C"/>
          <w:sz w:val="28"/>
          <w:szCs w:val="28"/>
        </w:rPr>
        <w:t>Do we not give much of that to the "goods" we pursue in our lives today?</w:t>
      </w:r>
      <w:r w:rsidRPr="00AE74BE">
        <w:rPr>
          <w:color w:val="1C1C1C"/>
          <w:spacing w:val="40"/>
          <w:sz w:val="28"/>
          <w:szCs w:val="28"/>
        </w:rPr>
        <w:t xml:space="preserve"> </w:t>
      </w:r>
      <w:r w:rsidRPr="00AE74BE">
        <w:rPr>
          <w:color w:val="1C1C1C"/>
          <w:sz w:val="28"/>
          <w:szCs w:val="28"/>
        </w:rPr>
        <w:t>How much time do we spend with our electronic "stuff" verses the time we spend with the One who enabled us to have that "stuff?"</w:t>
      </w:r>
      <w:r w:rsidRPr="00AE74BE">
        <w:rPr>
          <w:color w:val="1C1C1C"/>
          <w:spacing w:val="80"/>
          <w:sz w:val="28"/>
          <w:szCs w:val="28"/>
        </w:rPr>
        <w:t xml:space="preserve"> </w:t>
      </w:r>
      <w:r w:rsidRPr="00AE74BE">
        <w:rPr>
          <w:color w:val="1C1C1C"/>
          <w:sz w:val="28"/>
          <w:szCs w:val="28"/>
        </w:rPr>
        <w:t>How</w:t>
      </w:r>
      <w:r w:rsidRPr="00AE74BE">
        <w:rPr>
          <w:color w:val="1C1C1C"/>
          <w:spacing w:val="27"/>
          <w:sz w:val="28"/>
          <w:szCs w:val="28"/>
        </w:rPr>
        <w:t xml:space="preserve"> </w:t>
      </w:r>
      <w:r w:rsidRPr="00AE74BE">
        <w:rPr>
          <w:color w:val="1C1C1C"/>
          <w:sz w:val="28"/>
          <w:szCs w:val="28"/>
        </w:rPr>
        <w:t>about a car or a home in which we take so much pride?</w:t>
      </w:r>
      <w:r w:rsidRPr="00AE74BE">
        <w:rPr>
          <w:color w:val="1C1C1C"/>
          <w:spacing w:val="40"/>
          <w:sz w:val="28"/>
          <w:szCs w:val="28"/>
        </w:rPr>
        <w:t xml:space="preserve"> </w:t>
      </w:r>
      <w:r w:rsidRPr="00AE74BE">
        <w:rPr>
          <w:color w:val="1C1C1C"/>
          <w:sz w:val="28"/>
          <w:szCs w:val="28"/>
        </w:rPr>
        <w:t>How important is it to us?</w:t>
      </w:r>
      <w:r w:rsidRPr="00AE74BE">
        <w:rPr>
          <w:color w:val="1C1C1C"/>
          <w:spacing w:val="40"/>
          <w:sz w:val="28"/>
          <w:szCs w:val="28"/>
        </w:rPr>
        <w:t xml:space="preserve"> </w:t>
      </w:r>
      <w:r w:rsidRPr="00AE74BE">
        <w:rPr>
          <w:color w:val="1C1C1C"/>
          <w:sz w:val="28"/>
          <w:szCs w:val="28"/>
        </w:rPr>
        <w:t>How much time does that then leave us for God?</w:t>
      </w:r>
    </w:p>
    <w:p w14:paraId="0EB4C4C2" w14:textId="77777777" w:rsidR="00A10370" w:rsidRPr="00AE74BE" w:rsidRDefault="00A10370" w:rsidP="00A10370">
      <w:pPr>
        <w:pStyle w:val="BodyText"/>
        <w:rPr>
          <w:sz w:val="28"/>
          <w:szCs w:val="28"/>
        </w:rPr>
      </w:pPr>
    </w:p>
    <w:p w14:paraId="0FE349D7" w14:textId="04EA77A0" w:rsidR="00A10370" w:rsidRPr="009F3A1D" w:rsidRDefault="00A10370" w:rsidP="00A10370">
      <w:pPr>
        <w:pStyle w:val="BodyText"/>
        <w:spacing w:line="244" w:lineRule="auto"/>
        <w:ind w:right="126"/>
        <w:rPr>
          <w:color w:val="1C1C1C"/>
          <w:sz w:val="28"/>
          <w:szCs w:val="28"/>
        </w:rPr>
      </w:pPr>
      <w:r w:rsidRPr="00AE74BE">
        <w:rPr>
          <w:color w:val="1C1C1C"/>
          <w:sz w:val="28"/>
          <w:szCs w:val="28"/>
        </w:rPr>
        <w:t xml:space="preserve">Wisdom, that comes with experience, tells us that real joy, patience, </w:t>
      </w:r>
      <w:r>
        <w:rPr>
          <w:color w:val="1C1C1C"/>
          <w:sz w:val="28"/>
          <w:szCs w:val="28"/>
        </w:rPr>
        <w:t xml:space="preserve">peace, </w:t>
      </w:r>
      <w:r w:rsidRPr="00AE74BE">
        <w:rPr>
          <w:color w:val="1C1C1C"/>
          <w:sz w:val="28"/>
          <w:szCs w:val="28"/>
        </w:rPr>
        <w:t>good health, and feelings of safety</w:t>
      </w:r>
      <w:r w:rsidRPr="00AE74BE">
        <w:rPr>
          <w:color w:val="1C1C1C"/>
          <w:spacing w:val="36"/>
          <w:sz w:val="28"/>
          <w:szCs w:val="28"/>
        </w:rPr>
        <w:t xml:space="preserve"> </w:t>
      </w:r>
      <w:r w:rsidRPr="00AE74BE">
        <w:rPr>
          <w:color w:val="1C1C1C"/>
          <w:sz w:val="28"/>
          <w:szCs w:val="28"/>
        </w:rPr>
        <w:t>and security</w:t>
      </w:r>
      <w:r>
        <w:rPr>
          <w:color w:val="1C1C1C"/>
          <w:spacing w:val="40"/>
          <w:sz w:val="28"/>
          <w:szCs w:val="28"/>
        </w:rPr>
        <w:t xml:space="preserve"> </w:t>
      </w:r>
      <w:r w:rsidRPr="00AE74BE">
        <w:rPr>
          <w:color w:val="1C1C1C"/>
          <w:sz w:val="28"/>
          <w:szCs w:val="28"/>
        </w:rPr>
        <w:t>come from being God-centered rather than ego-centered.</w:t>
      </w:r>
      <w:r w:rsidRPr="00AE74BE">
        <w:rPr>
          <w:color w:val="1C1C1C"/>
          <w:spacing w:val="80"/>
          <w:sz w:val="28"/>
          <w:szCs w:val="28"/>
        </w:rPr>
        <w:t xml:space="preserve"> </w:t>
      </w:r>
      <w:r w:rsidRPr="00AE74BE">
        <w:rPr>
          <w:color w:val="1C1C1C"/>
          <w:sz w:val="28"/>
          <w:szCs w:val="28"/>
        </w:rPr>
        <w:t>God is powerful and He is patient.</w:t>
      </w:r>
      <w:r w:rsidRPr="00AE74BE">
        <w:rPr>
          <w:color w:val="1C1C1C"/>
          <w:spacing w:val="40"/>
          <w:sz w:val="28"/>
          <w:szCs w:val="28"/>
        </w:rPr>
        <w:t xml:space="preserve"> </w:t>
      </w:r>
      <w:r w:rsidRPr="00AE74BE">
        <w:rPr>
          <w:color w:val="1C1C1C"/>
          <w:sz w:val="28"/>
          <w:szCs w:val="28"/>
        </w:rPr>
        <w:t xml:space="preserve">However, His patience will wear out eventually if we continue to ignore the wonderful blessings He bestows upon us, </w:t>
      </w:r>
      <w:proofErr w:type="gramStart"/>
      <w:r w:rsidRPr="00AE74BE">
        <w:rPr>
          <w:color w:val="1C1C1C"/>
          <w:sz w:val="28"/>
          <w:szCs w:val="28"/>
        </w:rPr>
        <w:t>in spite of</w:t>
      </w:r>
      <w:proofErr w:type="gramEnd"/>
      <w:r w:rsidRPr="00AE74BE">
        <w:rPr>
          <w:color w:val="1C1C1C"/>
          <w:sz w:val="28"/>
          <w:szCs w:val="28"/>
        </w:rPr>
        <w:t xml:space="preserve"> our egocentric behavior.</w:t>
      </w:r>
    </w:p>
    <w:p w14:paraId="1D94693E" w14:textId="77777777" w:rsidR="00A10370" w:rsidRPr="00AE74BE" w:rsidRDefault="00A10370" w:rsidP="00A10370">
      <w:pPr>
        <w:pStyle w:val="BodyText"/>
        <w:spacing w:line="242" w:lineRule="auto"/>
        <w:ind w:left="149" w:right="126"/>
        <w:rPr>
          <w:color w:val="1C1C1C"/>
          <w:sz w:val="28"/>
          <w:szCs w:val="28"/>
        </w:rPr>
      </w:pPr>
    </w:p>
    <w:p w14:paraId="61962279" w14:textId="7EF7B970" w:rsidR="00A10370" w:rsidRDefault="00A10370" w:rsidP="00A10370">
      <w:pPr>
        <w:pStyle w:val="BodyText"/>
        <w:spacing w:line="242" w:lineRule="auto"/>
        <w:ind w:right="126"/>
        <w:rPr>
          <w:color w:val="1C1C1C"/>
          <w:sz w:val="28"/>
          <w:szCs w:val="28"/>
        </w:rPr>
      </w:pPr>
      <w:r w:rsidRPr="00AE74BE">
        <w:rPr>
          <w:color w:val="1C1C1C"/>
          <w:sz w:val="28"/>
          <w:szCs w:val="28"/>
        </w:rPr>
        <w:t>Take h</w:t>
      </w:r>
      <w:r w:rsidR="00A67D69">
        <w:rPr>
          <w:color w:val="1C1C1C"/>
          <w:sz w:val="28"/>
          <w:szCs w:val="28"/>
        </w:rPr>
        <w:t xml:space="preserve">eed.  </w:t>
      </w:r>
      <w:r w:rsidRPr="00AE74BE">
        <w:rPr>
          <w:color w:val="1C1C1C"/>
          <w:sz w:val="28"/>
          <w:szCs w:val="28"/>
        </w:rPr>
        <w:t>Observe what is happening in your life.</w:t>
      </w:r>
      <w:r w:rsidRPr="00AE74BE">
        <w:rPr>
          <w:color w:val="1C1C1C"/>
          <w:spacing w:val="40"/>
          <w:sz w:val="28"/>
          <w:szCs w:val="28"/>
        </w:rPr>
        <w:t xml:space="preserve"> </w:t>
      </w:r>
      <w:r w:rsidRPr="00AE74BE">
        <w:rPr>
          <w:color w:val="1C1C1C"/>
          <w:sz w:val="28"/>
          <w:szCs w:val="28"/>
        </w:rPr>
        <w:t>See if there may be a connection between behavior and</w:t>
      </w:r>
      <w:r w:rsidRPr="00AE74BE">
        <w:rPr>
          <w:color w:val="1C1C1C"/>
          <w:spacing w:val="22"/>
          <w:sz w:val="28"/>
          <w:szCs w:val="28"/>
        </w:rPr>
        <w:t xml:space="preserve"> </w:t>
      </w:r>
      <w:r w:rsidRPr="00AE74BE">
        <w:rPr>
          <w:color w:val="1C1C1C"/>
          <w:sz w:val="28"/>
          <w:szCs w:val="28"/>
        </w:rPr>
        <w:t>consequences.</w:t>
      </w:r>
      <w:r w:rsidRPr="00AE74BE">
        <w:rPr>
          <w:color w:val="1C1C1C"/>
          <w:spacing w:val="80"/>
          <w:w w:val="150"/>
          <w:sz w:val="28"/>
          <w:szCs w:val="28"/>
        </w:rPr>
        <w:t xml:space="preserve"> </w:t>
      </w:r>
      <w:r w:rsidR="00A67D69">
        <w:rPr>
          <w:color w:val="1C1C1C"/>
          <w:sz w:val="28"/>
          <w:szCs w:val="28"/>
        </w:rPr>
        <w:t>S</w:t>
      </w:r>
      <w:r w:rsidRPr="00AE74BE">
        <w:rPr>
          <w:color w:val="1C1C1C"/>
          <w:sz w:val="28"/>
          <w:szCs w:val="28"/>
        </w:rPr>
        <w:t>ee if you</w:t>
      </w:r>
      <w:r w:rsidRPr="00AE74BE">
        <w:rPr>
          <w:color w:val="1C1C1C"/>
          <w:spacing w:val="21"/>
          <w:sz w:val="28"/>
          <w:szCs w:val="28"/>
        </w:rPr>
        <w:t xml:space="preserve"> </w:t>
      </w:r>
      <w:r w:rsidRPr="00AE74BE">
        <w:rPr>
          <w:color w:val="1C1C1C"/>
          <w:sz w:val="28"/>
          <w:szCs w:val="28"/>
        </w:rPr>
        <w:t>are</w:t>
      </w:r>
      <w:r w:rsidRPr="00AE74BE">
        <w:rPr>
          <w:color w:val="1C1C1C"/>
          <w:spacing w:val="21"/>
          <w:sz w:val="28"/>
          <w:szCs w:val="28"/>
        </w:rPr>
        <w:t xml:space="preserve"> </w:t>
      </w:r>
      <w:r w:rsidRPr="00AE74BE">
        <w:rPr>
          <w:color w:val="1C1C1C"/>
          <w:sz w:val="28"/>
          <w:szCs w:val="28"/>
        </w:rPr>
        <w:t>displaying any egocentric behavior.</w:t>
      </w:r>
      <w:r w:rsidRPr="00AE74BE">
        <w:rPr>
          <w:color w:val="1C1C1C"/>
          <w:spacing w:val="80"/>
          <w:sz w:val="28"/>
          <w:szCs w:val="28"/>
        </w:rPr>
        <w:t xml:space="preserve"> </w:t>
      </w:r>
      <w:r w:rsidRPr="00AE74BE">
        <w:rPr>
          <w:color w:val="1C1C1C"/>
          <w:sz w:val="28"/>
          <w:szCs w:val="28"/>
        </w:rPr>
        <w:t>Such behavior can sometimes be quite subtle.</w:t>
      </w:r>
      <w:r w:rsidRPr="00AE74BE">
        <w:rPr>
          <w:color w:val="1C1C1C"/>
          <w:spacing w:val="40"/>
          <w:sz w:val="28"/>
          <w:szCs w:val="28"/>
        </w:rPr>
        <w:t xml:space="preserve"> </w:t>
      </w:r>
      <w:r w:rsidRPr="00AE74BE">
        <w:rPr>
          <w:color w:val="1C1C1C"/>
          <w:sz w:val="28"/>
          <w:szCs w:val="28"/>
        </w:rPr>
        <w:t>You may have to</w:t>
      </w:r>
      <w:r w:rsidRPr="00AE74BE">
        <w:rPr>
          <w:color w:val="1C1C1C"/>
          <w:spacing w:val="-4"/>
          <w:sz w:val="28"/>
          <w:szCs w:val="28"/>
        </w:rPr>
        <w:t xml:space="preserve"> </w:t>
      </w:r>
      <w:r w:rsidRPr="00AE74BE">
        <w:rPr>
          <w:color w:val="1C1C1C"/>
          <w:sz w:val="28"/>
          <w:szCs w:val="28"/>
        </w:rPr>
        <w:t>really get</w:t>
      </w:r>
      <w:r w:rsidRPr="00AE74BE">
        <w:rPr>
          <w:color w:val="1C1C1C"/>
          <w:spacing w:val="-1"/>
          <w:sz w:val="28"/>
          <w:szCs w:val="28"/>
        </w:rPr>
        <w:t xml:space="preserve"> </w:t>
      </w:r>
      <w:r w:rsidRPr="00AE74BE">
        <w:rPr>
          <w:color w:val="1C1C1C"/>
          <w:sz w:val="28"/>
          <w:szCs w:val="28"/>
        </w:rPr>
        <w:t>honest with yourself and</w:t>
      </w:r>
      <w:r w:rsidRPr="00AE74BE">
        <w:rPr>
          <w:color w:val="1C1C1C"/>
          <w:spacing w:val="-4"/>
          <w:sz w:val="28"/>
          <w:szCs w:val="28"/>
        </w:rPr>
        <w:t xml:space="preserve"> </w:t>
      </w:r>
      <w:r w:rsidRPr="00AE74BE">
        <w:rPr>
          <w:color w:val="1C1C1C"/>
          <w:sz w:val="28"/>
          <w:szCs w:val="28"/>
        </w:rPr>
        <w:t>push that ego out of the way, while you take a deep look inside!</w:t>
      </w:r>
    </w:p>
    <w:p w14:paraId="57B56993" w14:textId="77777777" w:rsidR="00A10370" w:rsidRDefault="00A10370" w:rsidP="00A10370">
      <w:pPr>
        <w:pStyle w:val="BodyText"/>
        <w:spacing w:line="242" w:lineRule="auto"/>
        <w:ind w:right="126"/>
        <w:rPr>
          <w:sz w:val="28"/>
          <w:szCs w:val="28"/>
        </w:rPr>
      </w:pPr>
    </w:p>
    <w:p w14:paraId="015B322B" w14:textId="31FBF3C4" w:rsidR="00A10370" w:rsidRDefault="00A10370" w:rsidP="00A10370">
      <w:pPr>
        <w:pStyle w:val="BodyText"/>
        <w:spacing w:line="242" w:lineRule="auto"/>
        <w:ind w:right="126"/>
        <w:rPr>
          <w:sz w:val="28"/>
          <w:szCs w:val="28"/>
        </w:rPr>
      </w:pPr>
      <w:r>
        <w:rPr>
          <w:sz w:val="28"/>
          <w:szCs w:val="28"/>
        </w:rPr>
        <w:t>If you discover you need to work on some egocentric behavior begin with prayer.  Be honest with God (He knows the truth already</w:t>
      </w:r>
      <w:proofErr w:type="gramStart"/>
      <w:r>
        <w:rPr>
          <w:sz w:val="28"/>
          <w:szCs w:val="28"/>
        </w:rPr>
        <w:t>)</w:t>
      </w:r>
      <w:r w:rsidR="009F3A1D">
        <w:rPr>
          <w:sz w:val="28"/>
          <w:szCs w:val="28"/>
        </w:rPr>
        <w:t>,</w:t>
      </w:r>
      <w:r>
        <w:rPr>
          <w:sz w:val="28"/>
          <w:szCs w:val="28"/>
        </w:rPr>
        <w:t xml:space="preserve"> and</w:t>
      </w:r>
      <w:proofErr w:type="gramEnd"/>
      <w:r>
        <w:rPr>
          <w:sz w:val="28"/>
          <w:szCs w:val="28"/>
        </w:rPr>
        <w:t xml:space="preserve"> open up to Him with a broken and contrite heart.  If you sincerely mean it, let Him know you are ready to repent (remember this includes changing some behaviors).  Ask Him to forgive your past and help you to move on as the new you, </w:t>
      </w:r>
      <w:proofErr w:type="gramStart"/>
      <w:r>
        <w:rPr>
          <w:sz w:val="28"/>
          <w:szCs w:val="28"/>
        </w:rPr>
        <w:t>the you</w:t>
      </w:r>
      <w:proofErr w:type="gramEnd"/>
      <w:r>
        <w:rPr>
          <w:sz w:val="28"/>
          <w:szCs w:val="28"/>
        </w:rPr>
        <w:t xml:space="preserve"> who is a child of God and who reflects the light of Jesus.</w:t>
      </w:r>
    </w:p>
    <w:p w14:paraId="22A051F2" w14:textId="77777777" w:rsidR="00A10370" w:rsidRDefault="00A10370" w:rsidP="00A10370">
      <w:pPr>
        <w:pStyle w:val="BodyText"/>
        <w:spacing w:line="242" w:lineRule="auto"/>
        <w:ind w:right="126"/>
        <w:rPr>
          <w:sz w:val="28"/>
          <w:szCs w:val="28"/>
        </w:rPr>
      </w:pPr>
    </w:p>
    <w:p w14:paraId="7B747ED6" w14:textId="77777777" w:rsidR="00A10370" w:rsidRPr="00AE74BE" w:rsidRDefault="00A10370" w:rsidP="00A10370">
      <w:pPr>
        <w:pStyle w:val="BodyText"/>
        <w:spacing w:line="242" w:lineRule="auto"/>
        <w:ind w:right="126"/>
        <w:rPr>
          <w:sz w:val="28"/>
          <w:szCs w:val="28"/>
        </w:rPr>
      </w:pPr>
      <w:r>
        <w:rPr>
          <w:sz w:val="28"/>
          <w:szCs w:val="28"/>
        </w:rPr>
        <w:t xml:space="preserve">(For action steps please return to the section on Avoiding the Perils of Sin in the </w:t>
      </w:r>
      <w:r w:rsidRPr="009F3A1D">
        <w:rPr>
          <w:b/>
          <w:bCs/>
          <w:sz w:val="28"/>
          <w:szCs w:val="28"/>
        </w:rPr>
        <w:t>GRASP</w:t>
      </w:r>
      <w:r>
        <w:rPr>
          <w:sz w:val="28"/>
          <w:szCs w:val="28"/>
        </w:rPr>
        <w:t xml:space="preserve"> section of the course.) </w:t>
      </w:r>
    </w:p>
    <w:p w14:paraId="3F32DFDA" w14:textId="77777777" w:rsidR="00A10370" w:rsidRPr="00AE74BE" w:rsidRDefault="00A10370" w:rsidP="00A10370">
      <w:pPr>
        <w:pStyle w:val="Heading2"/>
        <w:spacing w:before="72"/>
        <w:ind w:left="0"/>
        <w:rPr>
          <w:b w:val="0"/>
          <w:color w:val="1D1C1D"/>
          <w:spacing w:val="-2"/>
          <w:sz w:val="28"/>
          <w:szCs w:val="28"/>
          <w:u w:val="none"/>
        </w:rPr>
      </w:pPr>
    </w:p>
    <w:p w14:paraId="1DC272E8" w14:textId="77777777" w:rsidR="00A10370" w:rsidRPr="00AE74BE" w:rsidRDefault="00A10370" w:rsidP="00A10370">
      <w:pPr>
        <w:pStyle w:val="Heading2"/>
        <w:spacing w:before="72"/>
        <w:ind w:left="0"/>
        <w:rPr>
          <w:b w:val="0"/>
          <w:color w:val="1D1C1D"/>
          <w:spacing w:val="-2"/>
          <w:sz w:val="28"/>
          <w:szCs w:val="28"/>
          <w:u w:val="none"/>
        </w:rPr>
      </w:pPr>
    </w:p>
    <w:p w14:paraId="47BEF769" w14:textId="77777777" w:rsidR="00A10370" w:rsidRDefault="00A10370" w:rsidP="00A10370">
      <w:pPr>
        <w:pStyle w:val="BodyText"/>
        <w:spacing w:line="242" w:lineRule="auto"/>
        <w:ind w:left="145" w:right="261" w:firstLine="3"/>
        <w:rPr>
          <w:sz w:val="24"/>
          <w:szCs w:val="24"/>
        </w:rPr>
      </w:pPr>
    </w:p>
    <w:p w14:paraId="698250E3" w14:textId="77777777" w:rsidR="00ED0934" w:rsidRDefault="00ED0934"/>
    <w:sectPr w:rsidR="00ED093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70"/>
    <w:rsid w:val="0083099E"/>
    <w:rsid w:val="009F3A1D"/>
    <w:rsid w:val="00A10370"/>
    <w:rsid w:val="00A67D69"/>
    <w:rsid w:val="00E157C9"/>
    <w:rsid w:val="00ED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38608"/>
  <w14:defaultImageDpi w14:val="32767"/>
  <w15:chartTrackingRefBased/>
  <w15:docId w15:val="{D349B7EC-A503-D54A-8751-86599F99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0370"/>
    <w:pPr>
      <w:widowControl w:val="0"/>
      <w:autoSpaceDE w:val="0"/>
      <w:autoSpaceDN w:val="0"/>
    </w:pPr>
    <w:rPr>
      <w:rFonts w:eastAsia="Arial" w:cs="Arial"/>
      <w:sz w:val="22"/>
      <w:szCs w:val="22"/>
    </w:rPr>
  </w:style>
  <w:style w:type="paragraph" w:styleId="Heading2">
    <w:name w:val="heading 2"/>
    <w:basedOn w:val="Normal"/>
    <w:link w:val="Heading2Char"/>
    <w:uiPriority w:val="9"/>
    <w:unhideWhenUsed/>
    <w:qFormat/>
    <w:rsid w:val="00A10370"/>
    <w:pPr>
      <w:spacing w:before="73"/>
      <w:ind w:left="105"/>
      <w:outlineLvl w:val="1"/>
    </w:pPr>
    <w:rPr>
      <w:b/>
      <w:bCs/>
      <w:sz w:val="29"/>
      <w:szCs w:val="2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370"/>
    <w:rPr>
      <w:rFonts w:eastAsia="Arial" w:cs="Arial"/>
      <w:b/>
      <w:bCs/>
      <w:sz w:val="29"/>
      <w:szCs w:val="29"/>
      <w:u w:val="single" w:color="000000"/>
    </w:rPr>
  </w:style>
  <w:style w:type="paragraph" w:styleId="BodyText">
    <w:name w:val="Body Text"/>
    <w:basedOn w:val="Normal"/>
    <w:link w:val="BodyTextChar"/>
    <w:uiPriority w:val="1"/>
    <w:qFormat/>
    <w:rsid w:val="00A10370"/>
    <w:rPr>
      <w:sz w:val="26"/>
      <w:szCs w:val="26"/>
    </w:rPr>
  </w:style>
  <w:style w:type="character" w:customStyle="1" w:styleId="BodyTextChar">
    <w:name w:val="Body Text Char"/>
    <w:basedOn w:val="DefaultParagraphFont"/>
    <w:link w:val="BodyText"/>
    <w:uiPriority w:val="1"/>
    <w:rsid w:val="00A10370"/>
    <w:rPr>
      <w:rFonts w:eastAsia="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3064</Characters>
  <Application>Microsoft Office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2023-07-26T23:37:00Z</cp:lastPrinted>
  <dcterms:created xsi:type="dcterms:W3CDTF">2023-07-26T23:38:00Z</dcterms:created>
  <dcterms:modified xsi:type="dcterms:W3CDTF">2023-07-26T23:38:00Z</dcterms:modified>
</cp:coreProperties>
</file>